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F38" w:rsidRDefault="00AE1F38" w:rsidP="00AE1F38">
      <w:pPr>
        <w:rPr>
          <w:rFonts w:ascii="Tahoma" w:hAnsi="Tahoma"/>
        </w:rPr>
      </w:pPr>
      <w:r>
        <w:rPr>
          <w:rFonts w:ascii="Tahoma" w:hAnsi="Tahoma"/>
        </w:rPr>
        <w:t>S.C. …………………………… S.R.L. – ……………………………………</w:t>
      </w:r>
    </w:p>
    <w:p w:rsidR="00AE1F38" w:rsidRDefault="00AE1F38" w:rsidP="00AE1F38">
      <w:pPr>
        <w:rPr>
          <w:rFonts w:ascii="Tahoma" w:hAnsi="Tahoma"/>
        </w:rPr>
      </w:pPr>
      <w:r>
        <w:rPr>
          <w:rFonts w:ascii="Tahoma" w:hAnsi="Tahoma"/>
        </w:rPr>
        <w:t>Str. ……………………., numarul ….., Bl. …, Sc. …, Et. …, Ap. …</w:t>
      </w:r>
    </w:p>
    <w:p w:rsidR="00AE1F38" w:rsidRDefault="00AE1F38" w:rsidP="00AE1F38">
      <w:pPr>
        <w:rPr>
          <w:rFonts w:ascii="Tahoma" w:hAnsi="Tahoma"/>
        </w:rPr>
      </w:pPr>
      <w:r>
        <w:rPr>
          <w:rFonts w:ascii="Tahoma" w:hAnsi="Tahoma"/>
        </w:rPr>
        <w:t>CUI: ………………………….</w:t>
      </w:r>
    </w:p>
    <w:p w:rsidR="00AE1F38" w:rsidRDefault="00AE1F38" w:rsidP="00AE1F38">
      <w:pPr>
        <w:rPr>
          <w:rStyle w:val="postbody"/>
          <w:rFonts w:ascii="Tahoma" w:hAnsi="Tahoma" w:cs="Tahoma"/>
        </w:rPr>
      </w:pPr>
    </w:p>
    <w:p w:rsidR="00AE1F38" w:rsidRDefault="00AE1F38" w:rsidP="00AE1F38">
      <w:pPr>
        <w:rPr>
          <w:rStyle w:val="postbody"/>
          <w:rFonts w:ascii="Tahoma" w:hAnsi="Tahoma" w:cs="Tahoma"/>
        </w:rPr>
      </w:pPr>
    </w:p>
    <w:p w:rsidR="00AE1F38" w:rsidRDefault="00AE1F38" w:rsidP="00AE1F38">
      <w:pPr>
        <w:rPr>
          <w:rStyle w:val="postbody"/>
          <w:rFonts w:ascii="Tahoma" w:hAnsi="Tahoma" w:cs="Tahoma"/>
        </w:rPr>
      </w:pPr>
    </w:p>
    <w:p w:rsidR="00AE1F38" w:rsidRPr="00B32928" w:rsidRDefault="00AE1F38" w:rsidP="00AE1F38">
      <w:pPr>
        <w:rPr>
          <w:rStyle w:val="postbody"/>
          <w:rFonts w:ascii="Tahoma" w:hAnsi="Tahoma" w:cs="Tahoma"/>
          <w:sz w:val="28"/>
          <w:szCs w:val="28"/>
        </w:rPr>
      </w:pPr>
    </w:p>
    <w:p w:rsidR="00AE1F38" w:rsidRDefault="00AE1F38" w:rsidP="00AE1F38">
      <w:pPr>
        <w:jc w:val="center"/>
        <w:rPr>
          <w:rStyle w:val="postbody"/>
          <w:rFonts w:ascii="Tahoma" w:hAnsi="Tahoma" w:cs="Tahoma"/>
          <w:b/>
          <w:sz w:val="28"/>
          <w:szCs w:val="28"/>
          <w:u w:val="single"/>
        </w:rPr>
      </w:pPr>
      <w:r w:rsidRPr="00D1339A">
        <w:rPr>
          <w:rStyle w:val="postbody"/>
          <w:rFonts w:ascii="Tahoma" w:hAnsi="Tahoma" w:cs="Tahoma"/>
          <w:b/>
          <w:sz w:val="28"/>
          <w:szCs w:val="28"/>
          <w:u w:val="single"/>
        </w:rPr>
        <w:t>DECIZIE INTERNA</w:t>
      </w:r>
    </w:p>
    <w:p w:rsidR="00AE1F38" w:rsidRDefault="00AE1F38" w:rsidP="00AE1F38">
      <w:pPr>
        <w:jc w:val="center"/>
        <w:rPr>
          <w:rFonts w:ascii="Tahoma" w:hAnsi="Tahoma"/>
        </w:rPr>
      </w:pPr>
      <w:r>
        <w:rPr>
          <w:rFonts w:ascii="Tahoma" w:hAnsi="Tahoma"/>
        </w:rPr>
        <w:t xml:space="preserve">NR. ……… / </w:t>
      </w:r>
      <w:r>
        <w:rPr>
          <w:rFonts w:ascii="Tahoma" w:hAnsi="Tahoma"/>
          <w:color w:val="FF0000"/>
        </w:rPr>
        <w:t>…………..</w:t>
      </w:r>
    </w:p>
    <w:p w:rsidR="00AE1F38" w:rsidRPr="00D1339A" w:rsidRDefault="00AE1F38" w:rsidP="00AE1F38">
      <w:pPr>
        <w:jc w:val="center"/>
        <w:rPr>
          <w:rStyle w:val="postbody"/>
          <w:rFonts w:ascii="Tahoma" w:hAnsi="Tahoma" w:cs="Tahoma"/>
          <w:b/>
          <w:sz w:val="28"/>
          <w:szCs w:val="28"/>
          <w:u w:val="single"/>
        </w:rPr>
      </w:pPr>
    </w:p>
    <w:p w:rsidR="00AE1F38" w:rsidRDefault="00AE1F38" w:rsidP="00AE1F38">
      <w:pPr>
        <w:rPr>
          <w:rStyle w:val="postbody"/>
          <w:rFonts w:ascii="Tahoma" w:hAnsi="Tahoma" w:cs="Tahoma"/>
          <w:b/>
          <w:sz w:val="28"/>
          <w:szCs w:val="28"/>
        </w:rPr>
      </w:pPr>
    </w:p>
    <w:p w:rsidR="00AE1F38" w:rsidRDefault="00AE1F38" w:rsidP="00AE1F38">
      <w:pPr>
        <w:rPr>
          <w:rStyle w:val="postbody"/>
          <w:rFonts w:ascii="Tahoma" w:hAnsi="Tahoma" w:cs="Tahoma"/>
          <w:b/>
          <w:sz w:val="28"/>
          <w:szCs w:val="28"/>
        </w:rPr>
      </w:pPr>
    </w:p>
    <w:p w:rsidR="00AE1F38" w:rsidRDefault="00AE1F38" w:rsidP="00AE1F38">
      <w:pPr>
        <w:rPr>
          <w:rStyle w:val="postbody"/>
          <w:rFonts w:ascii="Tahoma" w:hAnsi="Tahoma" w:cs="Tahoma"/>
          <w:b/>
          <w:sz w:val="28"/>
          <w:szCs w:val="28"/>
        </w:rPr>
      </w:pPr>
    </w:p>
    <w:p w:rsidR="00AE1F38" w:rsidRDefault="00AE1F38" w:rsidP="00AE1F38">
      <w:pPr>
        <w:rPr>
          <w:rStyle w:val="postbody"/>
          <w:rFonts w:ascii="Tahoma" w:hAnsi="Tahoma" w:cs="Tahoma"/>
          <w:b/>
          <w:sz w:val="28"/>
          <w:szCs w:val="28"/>
        </w:rPr>
      </w:pPr>
    </w:p>
    <w:p w:rsidR="00AE1F38" w:rsidRPr="00D1339A" w:rsidRDefault="00AE1F38" w:rsidP="00AE1F38">
      <w:pPr>
        <w:rPr>
          <w:rStyle w:val="postbody"/>
          <w:rFonts w:ascii="Tahoma" w:hAnsi="Tahoma" w:cs="Tahoma"/>
          <w:b/>
        </w:rPr>
      </w:pPr>
      <w:r>
        <w:rPr>
          <w:rStyle w:val="postbody"/>
          <w:rFonts w:ascii="Tahoma" w:hAnsi="Tahoma" w:cs="Tahoma"/>
          <w:b/>
        </w:rPr>
        <w:t xml:space="preserve">Obiect: </w:t>
      </w:r>
      <w:r w:rsidRPr="00D1339A">
        <w:rPr>
          <w:rStyle w:val="postbody"/>
          <w:rFonts w:ascii="Tahoma" w:hAnsi="Tahoma" w:cs="Tahoma"/>
          <w:b/>
        </w:rPr>
        <w:t xml:space="preserve">PROGRAMAREA CONCEDIILOR DE ODIHNA </w:t>
      </w:r>
      <w:r>
        <w:rPr>
          <w:rStyle w:val="postbody"/>
          <w:rFonts w:ascii="Tahoma" w:hAnsi="Tahoma" w:cs="Tahoma"/>
          <w:b/>
        </w:rPr>
        <w:t xml:space="preserve">PE ANUL </w:t>
      </w:r>
      <w:r>
        <w:rPr>
          <w:rStyle w:val="postbody"/>
          <w:rFonts w:ascii="Tahoma" w:hAnsi="Tahoma" w:cs="Tahoma"/>
          <w:b/>
          <w:color w:val="FF0000"/>
        </w:rPr>
        <w:t>..........</w:t>
      </w:r>
    </w:p>
    <w:p w:rsidR="00AE1F38" w:rsidRDefault="00AE1F38" w:rsidP="00AE1F38">
      <w:pPr>
        <w:jc w:val="center"/>
        <w:rPr>
          <w:rStyle w:val="postbody"/>
          <w:rFonts w:ascii="Tahoma" w:hAnsi="Tahoma" w:cs="Tahoma"/>
          <w:sz w:val="28"/>
          <w:szCs w:val="28"/>
        </w:rPr>
      </w:pPr>
      <w:r w:rsidRPr="00922A1F">
        <w:rPr>
          <w:rFonts w:ascii="Tahoma" w:hAnsi="Tahoma" w:cs="Tahoma"/>
        </w:rPr>
        <w:br/>
      </w:r>
    </w:p>
    <w:p w:rsidR="00AE1F38" w:rsidRDefault="00AE1F38" w:rsidP="00AE1F38">
      <w:pPr>
        <w:ind w:firstLine="708"/>
        <w:jc w:val="both"/>
        <w:rPr>
          <w:rStyle w:val="postbody"/>
          <w:rFonts w:ascii="Tahoma" w:hAnsi="Tahoma" w:cs="Tahoma"/>
          <w:sz w:val="28"/>
          <w:szCs w:val="28"/>
        </w:rPr>
      </w:pPr>
      <w:r>
        <w:rPr>
          <w:rStyle w:val="postbody"/>
          <w:rFonts w:ascii="Tahoma" w:hAnsi="Tahoma" w:cs="Tahoma"/>
          <w:sz w:val="28"/>
          <w:szCs w:val="28"/>
        </w:rPr>
        <w:t xml:space="preserve">Ca urmare a conditiilor stipulate in legislatie si in contractele de munca (individuale sau colective), s-a procedat la programarea concediilor de odihna ale angajatilor, pentru anul </w:t>
      </w:r>
      <w:r>
        <w:rPr>
          <w:rStyle w:val="postbody"/>
          <w:rFonts w:ascii="Tahoma" w:hAnsi="Tahoma" w:cs="Tahoma"/>
          <w:color w:val="FF0000"/>
          <w:sz w:val="28"/>
          <w:szCs w:val="28"/>
        </w:rPr>
        <w:t>..........</w:t>
      </w:r>
      <w:r>
        <w:rPr>
          <w:rStyle w:val="postbody"/>
          <w:rFonts w:ascii="Tahoma" w:hAnsi="Tahoma" w:cs="Tahoma"/>
          <w:sz w:val="28"/>
          <w:szCs w:val="28"/>
        </w:rPr>
        <w:t>, dupa consultarea in prealabil a acestora. Astfel, programarea va avea urmatoarea structura:</w:t>
      </w:r>
    </w:p>
    <w:p w:rsidR="00AE1F38" w:rsidRDefault="00AE1F38" w:rsidP="00AE1F38">
      <w:pPr>
        <w:jc w:val="both"/>
        <w:rPr>
          <w:rStyle w:val="postbody"/>
          <w:rFonts w:ascii="Tahoma" w:hAnsi="Tahoma" w:cs="Tahoma"/>
          <w:sz w:val="28"/>
          <w:szCs w:val="28"/>
        </w:rPr>
      </w:pPr>
    </w:p>
    <w:p w:rsidR="00AE1F38" w:rsidRPr="008D1FAF" w:rsidRDefault="00AE1F38" w:rsidP="00AE1F38">
      <w:pPr>
        <w:ind w:firstLine="708"/>
        <w:jc w:val="both"/>
        <w:rPr>
          <w:rFonts w:ascii="Tahoma" w:hAnsi="Tahoma" w:cs="Tahoma"/>
          <w:sz w:val="28"/>
          <w:szCs w:val="28"/>
        </w:rPr>
      </w:pPr>
      <w:r w:rsidRPr="008D1FAF">
        <w:rPr>
          <w:rStyle w:val="postbody"/>
          <w:rFonts w:ascii="Tahoma" w:hAnsi="Tahoma" w:cs="Tahoma"/>
          <w:sz w:val="28"/>
          <w:szCs w:val="28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3765"/>
        <w:gridCol w:w="2684"/>
        <w:gridCol w:w="1795"/>
      </w:tblGrid>
      <w:tr w:rsidR="00AE1F38" w:rsidRPr="00AA0C46" w:rsidTr="00E203B0">
        <w:tc>
          <w:tcPr>
            <w:tcW w:w="567" w:type="dxa"/>
            <w:vMerge w:val="restart"/>
            <w:shd w:val="clear" w:color="auto" w:fill="B3B3B3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  <w:r w:rsidRPr="00AA0C46">
              <w:rPr>
                <w:rFonts w:ascii="Tahoma" w:hAnsi="Tahoma" w:cs="Tahoma"/>
                <w:lang w:val="fr-FR"/>
              </w:rPr>
              <w:t>Nr. crt.</w:t>
            </w:r>
          </w:p>
        </w:tc>
        <w:tc>
          <w:tcPr>
            <w:tcW w:w="3791" w:type="dxa"/>
            <w:vMerge w:val="restart"/>
            <w:shd w:val="clear" w:color="auto" w:fill="B3B3B3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  <w:r w:rsidRPr="00AA0C46">
              <w:rPr>
                <w:rFonts w:ascii="Tahoma" w:hAnsi="Tahoma" w:cs="Tahoma"/>
                <w:lang w:val="fr-FR"/>
              </w:rPr>
              <w:t>Numele si prenumele salariatului</w:t>
            </w:r>
          </w:p>
        </w:tc>
        <w:tc>
          <w:tcPr>
            <w:tcW w:w="4500" w:type="dxa"/>
            <w:gridSpan w:val="2"/>
            <w:shd w:val="clear" w:color="auto" w:fill="B3B3B3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  <w:r w:rsidRPr="00AA0C46">
              <w:rPr>
                <w:rFonts w:ascii="Tahoma" w:hAnsi="Tahoma" w:cs="Tahoma"/>
                <w:lang w:val="fr-FR"/>
              </w:rPr>
              <w:t>Date completate de angajati si angajator</w:t>
            </w:r>
          </w:p>
        </w:tc>
      </w:tr>
      <w:tr w:rsidR="00AE1F38" w:rsidRPr="00AA0C46" w:rsidTr="00E203B0">
        <w:tc>
          <w:tcPr>
            <w:tcW w:w="567" w:type="dxa"/>
            <w:vMerge/>
            <w:shd w:val="clear" w:color="auto" w:fill="B3B3B3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</w:p>
        </w:tc>
        <w:tc>
          <w:tcPr>
            <w:tcW w:w="3791" w:type="dxa"/>
            <w:vMerge/>
            <w:shd w:val="clear" w:color="auto" w:fill="B3B3B3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</w:p>
        </w:tc>
        <w:tc>
          <w:tcPr>
            <w:tcW w:w="2700" w:type="dxa"/>
            <w:shd w:val="clear" w:color="auto" w:fill="B3B3B3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en-GB"/>
              </w:rPr>
            </w:pPr>
            <w:r w:rsidRPr="00AA0C46">
              <w:rPr>
                <w:rFonts w:ascii="Tahoma" w:hAnsi="Tahoma" w:cs="Tahoma"/>
                <w:lang w:val="en-GB"/>
              </w:rPr>
              <w:t>Peroada efectuarii C.O.</w:t>
            </w:r>
          </w:p>
        </w:tc>
        <w:tc>
          <w:tcPr>
            <w:tcW w:w="1800" w:type="dxa"/>
            <w:shd w:val="clear" w:color="auto" w:fill="B3B3B3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</w:p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  <w:r w:rsidRPr="00AA0C46">
              <w:rPr>
                <w:rFonts w:ascii="Tahoma" w:hAnsi="Tahoma" w:cs="Tahoma"/>
                <w:lang w:val="fr-FR"/>
              </w:rPr>
              <w:t>Semantura</w:t>
            </w:r>
            <w:r>
              <w:rPr>
                <w:rFonts w:ascii="Tahoma" w:hAnsi="Tahoma" w:cs="Tahoma"/>
                <w:lang w:val="fr-FR"/>
              </w:rPr>
              <w:t xml:space="preserve"> confirmare </w:t>
            </w:r>
            <w:r w:rsidRPr="00AA0C46">
              <w:rPr>
                <w:rFonts w:ascii="Tahoma" w:hAnsi="Tahoma" w:cs="Tahoma"/>
                <w:lang w:val="fr-FR"/>
              </w:rPr>
              <w:t>salariat</w:t>
            </w:r>
          </w:p>
        </w:tc>
      </w:tr>
      <w:tr w:rsidR="00AE1F38" w:rsidRPr="00AA0C46" w:rsidTr="00E203B0">
        <w:tc>
          <w:tcPr>
            <w:tcW w:w="567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</w:p>
        </w:tc>
        <w:tc>
          <w:tcPr>
            <w:tcW w:w="8291" w:type="dxa"/>
            <w:gridSpan w:val="3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</w:p>
        </w:tc>
      </w:tr>
      <w:tr w:rsidR="00AE1F38" w:rsidRPr="00AA0C46" w:rsidTr="00E203B0">
        <w:tc>
          <w:tcPr>
            <w:tcW w:w="567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</w:rPr>
            </w:pPr>
            <w:r w:rsidRPr="00AA0C46">
              <w:rPr>
                <w:rFonts w:ascii="Tahoma" w:hAnsi="Tahoma" w:cs="Tahoma"/>
              </w:rPr>
              <w:t>1</w:t>
            </w:r>
          </w:p>
        </w:tc>
        <w:tc>
          <w:tcPr>
            <w:tcW w:w="3791" w:type="dxa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00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sz w:val="20"/>
                <w:szCs w:val="20"/>
                <w:lang w:val="fr-FR"/>
              </w:rPr>
            </w:pPr>
          </w:p>
        </w:tc>
        <w:tc>
          <w:tcPr>
            <w:tcW w:w="1800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</w:p>
        </w:tc>
      </w:tr>
      <w:tr w:rsidR="00AE1F38" w:rsidRPr="00AA0C46" w:rsidTr="00E203B0">
        <w:tc>
          <w:tcPr>
            <w:tcW w:w="567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3791" w:type="dxa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00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sz w:val="20"/>
                <w:szCs w:val="20"/>
                <w:lang w:val="fr-FR"/>
              </w:rPr>
            </w:pPr>
          </w:p>
        </w:tc>
        <w:tc>
          <w:tcPr>
            <w:tcW w:w="1800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</w:p>
        </w:tc>
      </w:tr>
      <w:tr w:rsidR="00AE1F38" w:rsidRPr="00AA0C46" w:rsidTr="00E203B0">
        <w:tc>
          <w:tcPr>
            <w:tcW w:w="567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3791" w:type="dxa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00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sz w:val="20"/>
                <w:szCs w:val="20"/>
                <w:lang w:val="fr-FR"/>
              </w:rPr>
            </w:pPr>
          </w:p>
        </w:tc>
        <w:tc>
          <w:tcPr>
            <w:tcW w:w="1800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</w:p>
        </w:tc>
      </w:tr>
      <w:tr w:rsidR="00AE1F38" w:rsidRPr="00AA0C46" w:rsidTr="00E203B0">
        <w:tc>
          <w:tcPr>
            <w:tcW w:w="567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3791" w:type="dxa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00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sz w:val="20"/>
                <w:szCs w:val="20"/>
                <w:lang w:val="fr-FR"/>
              </w:rPr>
            </w:pPr>
          </w:p>
        </w:tc>
        <w:tc>
          <w:tcPr>
            <w:tcW w:w="1800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</w:p>
        </w:tc>
      </w:tr>
      <w:tr w:rsidR="00AE1F38" w:rsidRPr="00AA0C46" w:rsidTr="00E203B0">
        <w:tc>
          <w:tcPr>
            <w:tcW w:w="567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3791" w:type="dxa"/>
            <w:vAlign w:val="center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700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sz w:val="20"/>
                <w:szCs w:val="20"/>
                <w:lang w:val="fr-FR"/>
              </w:rPr>
            </w:pPr>
          </w:p>
        </w:tc>
        <w:tc>
          <w:tcPr>
            <w:tcW w:w="1800" w:type="dxa"/>
          </w:tcPr>
          <w:p w:rsidR="00AE1F38" w:rsidRPr="00AA0C46" w:rsidRDefault="00AE1F38" w:rsidP="00E203B0">
            <w:pPr>
              <w:jc w:val="center"/>
              <w:rPr>
                <w:rFonts w:ascii="Tahoma" w:hAnsi="Tahoma" w:cs="Tahoma"/>
                <w:lang w:val="fr-FR"/>
              </w:rPr>
            </w:pPr>
          </w:p>
        </w:tc>
      </w:tr>
    </w:tbl>
    <w:p w:rsidR="00AE1F38" w:rsidRDefault="00AE1F38" w:rsidP="00AE1F38">
      <w:pPr>
        <w:ind w:firstLine="708"/>
        <w:jc w:val="both"/>
        <w:rPr>
          <w:rFonts w:ascii="Tahoma" w:hAnsi="Tahoma" w:cs="Tahoma"/>
          <w:sz w:val="28"/>
          <w:szCs w:val="28"/>
        </w:rPr>
      </w:pPr>
      <w:r w:rsidRPr="008D1FAF">
        <w:rPr>
          <w:rFonts w:ascii="Tahoma" w:hAnsi="Tahoma" w:cs="Tahoma"/>
          <w:sz w:val="28"/>
          <w:szCs w:val="28"/>
        </w:rPr>
        <w:br/>
      </w:r>
    </w:p>
    <w:p w:rsidR="00AE1F38" w:rsidRDefault="00AE1F38" w:rsidP="00AE1F38">
      <w:pPr>
        <w:ind w:firstLine="708"/>
        <w:jc w:val="both"/>
        <w:rPr>
          <w:rFonts w:ascii="Tahoma" w:hAnsi="Tahoma" w:cs="Tahoma"/>
          <w:sz w:val="28"/>
          <w:szCs w:val="28"/>
        </w:rPr>
      </w:pPr>
    </w:p>
    <w:p w:rsidR="00AE1F38" w:rsidRDefault="00AE1F38" w:rsidP="00AE1F38">
      <w:pPr>
        <w:ind w:left="708"/>
        <w:jc w:val="both"/>
        <w:rPr>
          <w:rFonts w:ascii="Tahoma" w:hAnsi="Tahoma" w:cs="Tahoma"/>
          <w:sz w:val="28"/>
          <w:szCs w:val="28"/>
        </w:rPr>
      </w:pPr>
      <w:r w:rsidRPr="008D1FAF">
        <w:rPr>
          <w:rFonts w:ascii="Tahoma" w:hAnsi="Tahoma" w:cs="Tahoma"/>
          <w:sz w:val="28"/>
          <w:szCs w:val="28"/>
        </w:rPr>
        <w:br/>
      </w:r>
      <w:r>
        <w:rPr>
          <w:rFonts w:ascii="Tahoma" w:hAnsi="Tahoma" w:cs="Tahoma"/>
          <w:sz w:val="28"/>
          <w:szCs w:val="28"/>
        </w:rPr>
        <w:t>Data,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  <w:t xml:space="preserve">        Se aproba,</w:t>
      </w:r>
    </w:p>
    <w:p w:rsidR="00AE1F38" w:rsidRDefault="00AE1F38" w:rsidP="00AE1F38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  </w:t>
      </w:r>
      <w:r>
        <w:rPr>
          <w:rFonts w:ascii="Tahoma" w:hAnsi="Tahoma" w:cs="Tahoma"/>
          <w:color w:val="FF0000"/>
          <w:sz w:val="28"/>
          <w:szCs w:val="28"/>
        </w:rPr>
        <w:t>..............</w:t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  <w:t xml:space="preserve">      Administrator</w:t>
      </w:r>
    </w:p>
    <w:p w:rsidR="00AE1F38" w:rsidRPr="008D1FAF" w:rsidRDefault="00AE1F38" w:rsidP="00AE1F38">
      <w:pPr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</w:r>
      <w:r>
        <w:rPr>
          <w:rFonts w:ascii="Tahoma" w:hAnsi="Tahoma" w:cs="Tahoma"/>
          <w:sz w:val="28"/>
          <w:szCs w:val="28"/>
        </w:rPr>
        <w:tab/>
        <w:t xml:space="preserve">             ……………………..</w:t>
      </w:r>
    </w:p>
    <w:p w:rsidR="00107753" w:rsidRDefault="00107753">
      <w:bookmarkStart w:id="0" w:name="_GoBack"/>
      <w:bookmarkEnd w:id="0"/>
    </w:p>
    <w:sectPr w:rsidR="00107753" w:rsidSect="00B37093">
      <w:pgSz w:w="11906" w:h="16838"/>
      <w:pgMar w:top="1417" w:right="1417" w:bottom="1417" w:left="1417" w:header="720" w:footer="1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F38"/>
    <w:rsid w:val="00107753"/>
    <w:rsid w:val="00AE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B4223-8DD2-4F10-8252-2513E6CC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ostbody">
    <w:name w:val="postbody"/>
    <w:basedOn w:val="DefaultParagraphFont"/>
    <w:rsid w:val="00AE1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ch</dc:creator>
  <cp:keywords/>
  <dc:description/>
  <cp:lastModifiedBy>marian ch</cp:lastModifiedBy>
  <cp:revision>1</cp:revision>
  <dcterms:created xsi:type="dcterms:W3CDTF">2018-07-12T18:19:00Z</dcterms:created>
  <dcterms:modified xsi:type="dcterms:W3CDTF">2018-07-12T18:20:00Z</dcterms:modified>
</cp:coreProperties>
</file>